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4F" w:rsidRPr="001768E5" w:rsidRDefault="0011094F" w:rsidP="0011094F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Арка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16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Часть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 "</w:t>
      </w:r>
      <w:r w:rsidRPr="0011094F">
        <w:t xml:space="preserve"> </w:t>
      </w:r>
      <w:r w:rsidRPr="001109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Типичное утро в семье </w:t>
      </w:r>
      <w:proofErr w:type="spellStart"/>
      <w:r w:rsidRPr="001109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Нацуки</w:t>
      </w:r>
      <w:proofErr w:type="spellEnd"/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</w:p>
    <w:p w:rsid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Громкий оглушающий смех окончательно вытащил Субару из сонного состояния. Конечно, он всегда считал себя довольно рез</w:t>
      </w:r>
      <w:bookmarkStart w:id="0" w:name="_GoBack"/>
      <w:bookmarkEnd w:id="0"/>
      <w:r w:rsidRPr="0011094F">
        <w:rPr>
          <w:rFonts w:ascii="Times New Roman" w:hAnsi="Times New Roman" w:cs="Times New Roman"/>
          <w:sz w:val="24"/>
          <w:szCs w:val="24"/>
        </w:rPr>
        <w:t>ким на подъем - но просыпаться таким образом было не очень приятно. Практически ощущая, как заскрипели мозги, Субару потер свои сонные глаза и огляделся вокруг. Перед</w:t>
      </w:r>
      <w:r>
        <w:rPr>
          <w:rFonts w:ascii="Times New Roman" w:hAnsi="Times New Roman" w:cs="Times New Roman"/>
          <w:sz w:val="24"/>
          <w:szCs w:val="24"/>
        </w:rPr>
        <w:t xml:space="preserve"> глазами была его старая-</w:t>
      </w:r>
      <w:proofErr w:type="gramStart"/>
      <w:r>
        <w:rPr>
          <w:rFonts w:ascii="Times New Roman" w:hAnsi="Times New Roman" w:cs="Times New Roman"/>
          <w:sz w:val="24"/>
          <w:szCs w:val="24"/>
        </w:rPr>
        <w:t>добрая</w:t>
      </w:r>
      <w:r w:rsidRPr="0011094F">
        <w:rPr>
          <w:rFonts w:ascii="Times New Roman" w:hAnsi="Times New Roman" w:cs="Times New Roman"/>
          <w:b/>
          <w:i/>
          <w:sz w:val="24"/>
          <w:szCs w:val="24"/>
          <w:u w:val="single"/>
        </w:rPr>
        <w:t>[</w:t>
      </w:r>
      <w:proofErr w:type="gramEnd"/>
      <w:r w:rsidRPr="0011094F">
        <w:rPr>
          <w:rFonts w:ascii="Times New Roman" w:hAnsi="Times New Roman" w:cs="Times New Roman"/>
          <w:b/>
          <w:i/>
          <w:sz w:val="24"/>
          <w:szCs w:val="24"/>
          <w:u w:val="single"/>
        </w:rPr>
        <w:t>без дефиса?]</w:t>
      </w:r>
      <w:r w:rsidRPr="0011094F">
        <w:rPr>
          <w:rFonts w:ascii="Times New Roman" w:hAnsi="Times New Roman" w:cs="Times New Roman"/>
          <w:sz w:val="24"/>
          <w:szCs w:val="24"/>
        </w:rPr>
        <w:t xml:space="preserve">комната. В ней было куча разных полок, забитых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мангами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и новеллами, и разбросанные там и здесь грязные джинсы</w:t>
      </w:r>
      <w:r w:rsidRPr="0011094F">
        <w:rPr>
          <w:rFonts w:ascii="Times New Roman" w:hAnsi="Times New Roman" w:cs="Times New Roman"/>
          <w:b/>
          <w:i/>
          <w:sz w:val="24"/>
          <w:szCs w:val="24"/>
          <w:u w:val="single"/>
        </w:rPr>
        <w:t>[запятая]</w:t>
      </w:r>
      <w:r w:rsidRPr="0011094F">
        <w:rPr>
          <w:rFonts w:ascii="Times New Roman" w:hAnsi="Times New Roman" w:cs="Times New Roman"/>
          <w:sz w:val="24"/>
          <w:szCs w:val="24"/>
        </w:rPr>
        <w:t xml:space="preserve"> и кофты. Также здесь можно было увидеть рабочий стол, на котором было невозможно сидеть из-за того, что он был загорожен пачками полуоткрытых книг. Рядом находился древний телек с функцией записи, который в данной момент использоваться исключительно для компьютерный игр. У него был настолько плачевный вид, что любой бы посочувствовал ему. Лежа на своем грязном матрасе, который, похоже, стирали в последний раз до нашей эры, Субару к своему удивлению почувствовал некое отторжение в своем сердце - даже с учетом того, что эта его комната.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Эй-эй, твой старик может и обидеться, если ты будешь его игнорировать! Хватит валяться в такое хорошее утро - поднимайся!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С удовольствием бы насладился им, если бы меня не разбудили подобным образом! Завязывай с такими шутками, серьезно. А то меня тянет уйти в спячку, чтобы в процессе залечить свои разломанные кости.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Отказавшись вставать, Субару вновь попытался спрятаться под одеялом. Заметив это, его отец встал перед ним, недовольно приговаривая...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У тебя что, наступил переходный возраст? Ты решил перечить своему папане? Я знал, что когда-нибудь так будет - но чтобы сейчас... Я совершенно не готов такому! Похоже, что вместо завтрака мне нужно было как-то следует собраться с мыслями, чтобы поговорить с тобой. Проклятье, как</w:t>
      </w:r>
      <w:r w:rsidR="005A7A15" w:rsidRPr="005A7A15">
        <w:rPr>
          <w:rFonts w:ascii="Times New Roman" w:hAnsi="Times New Roman" w:cs="Times New Roman"/>
          <w:b/>
          <w:i/>
          <w:sz w:val="24"/>
          <w:szCs w:val="24"/>
          <w:u w:val="single"/>
        </w:rPr>
        <w:t>[какой?]</w:t>
      </w:r>
      <w:r w:rsidRPr="0011094F">
        <w:rPr>
          <w:rFonts w:ascii="Times New Roman" w:hAnsi="Times New Roman" w:cs="Times New Roman"/>
          <w:sz w:val="24"/>
          <w:szCs w:val="24"/>
        </w:rPr>
        <w:t xml:space="preserve"> я нерасторопный!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Субару: Это все замечательно, только зачем ты хватаешь меня за ногу... Эй, стоять,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неееет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Итак, сегодня утром нас ждет настоящий взрослый разговор между отцом и сыном. Сначала будем говорить голосом тела! Захват-захват! Разминаем мышцы!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Его ноги был сжаты крест-накрест поперек Субару в захвате, нанося урон его телу. Чем громче тот кричал от боли, тем громче кричал его </w:t>
      </w:r>
      <w:proofErr w:type="gramStart"/>
      <w:r w:rsidRPr="0011094F">
        <w:rPr>
          <w:rFonts w:ascii="Times New Roman" w:hAnsi="Times New Roman" w:cs="Times New Roman"/>
          <w:sz w:val="24"/>
          <w:szCs w:val="24"/>
        </w:rPr>
        <w:t>отец</w:t>
      </w:r>
      <w:r w:rsidR="005A7A15" w:rsidRPr="005A7A15">
        <w:rPr>
          <w:rFonts w:ascii="Times New Roman" w:hAnsi="Times New Roman" w:cs="Times New Roman"/>
          <w:b/>
          <w:i/>
          <w:sz w:val="24"/>
          <w:szCs w:val="24"/>
          <w:u w:val="single"/>
        </w:rPr>
        <w:t>[</w:t>
      </w:r>
      <w:proofErr w:type="gramEnd"/>
      <w:r w:rsidR="005A7A15" w:rsidRPr="005A7A15">
        <w:rPr>
          <w:rFonts w:ascii="Times New Roman" w:hAnsi="Times New Roman" w:cs="Times New Roman"/>
          <w:b/>
          <w:i/>
          <w:sz w:val="24"/>
          <w:szCs w:val="24"/>
          <w:u w:val="single"/>
        </w:rPr>
        <w:t>крик != смех</w:t>
      </w:r>
      <w:r w:rsid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>(если токмо он не пародировал Субару</w:t>
      </w:r>
      <w:r w:rsidR="00E14CC0" w:rsidRP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что не было в оригинале)</w:t>
      </w:r>
      <w:r w:rsidR="00E14CC0" w:rsidRP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5A7A1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>поэтому предлагаю далеко не уходить от оригинала в этом месте или же просто указать</w:t>
      </w:r>
      <w:r w:rsidR="00E14CC0" w:rsidRP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что он разделял крик со смехом </w:t>
      </w:r>
      <w:r w:rsid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>(прим. «</w:t>
      </w:r>
      <w:proofErr w:type="spellStart"/>
      <w:r w:rsid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>иияхахаха</w:t>
      </w:r>
      <w:proofErr w:type="spellEnd"/>
      <w:r w:rsid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>»)</w:t>
      </w:r>
      <w:r w:rsidR="00E14CC0" w:rsidRP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>]</w:t>
      </w:r>
      <w:r w:rsidR="00E14C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A7A15" w:rsidRPr="005A7A15">
        <w:rPr>
          <w:rFonts w:ascii="Times New Roman" w:hAnsi="Times New Roman" w:cs="Times New Roman"/>
          <w:sz w:val="24"/>
          <w:szCs w:val="24"/>
        </w:rPr>
        <w:t xml:space="preserve">  </w:t>
      </w:r>
      <w:r w:rsidRPr="0011094F">
        <w:rPr>
          <w:rFonts w:ascii="Times New Roman" w:hAnsi="Times New Roman" w:cs="Times New Roman"/>
          <w:sz w:val="24"/>
          <w:szCs w:val="24"/>
        </w:rPr>
        <w:t xml:space="preserve"> - правда, уже от смеха.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Отец: Ой-ой, что это такое? Такой взрослый парень, и не можешь справиться с каким-то стариком?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Мдаа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... Эй, куда, стой, больно!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Ааааа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Субару: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Хаха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, сам ты слабак! Выбрав</w:t>
      </w:r>
      <w:r w:rsidR="00EB4B3B" w:rsidRP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>[выбрал?]</w:t>
      </w:r>
      <w:r w:rsidRPr="0011094F">
        <w:rPr>
          <w:rFonts w:ascii="Times New Roman" w:hAnsi="Times New Roman" w:cs="Times New Roman"/>
          <w:sz w:val="24"/>
          <w:szCs w:val="24"/>
        </w:rPr>
        <w:t xml:space="preserve"> такой банальный </w:t>
      </w:r>
      <w:r w:rsidR="00EB4B3B">
        <w:rPr>
          <w:rFonts w:ascii="Times New Roman" w:hAnsi="Times New Roman" w:cs="Times New Roman"/>
          <w:sz w:val="24"/>
          <w:szCs w:val="24"/>
        </w:rPr>
        <w:t xml:space="preserve">захват, ты, и правда, </w:t>
      </w:r>
      <w:proofErr w:type="gramStart"/>
      <w:r w:rsidR="00EB4B3B">
        <w:rPr>
          <w:rFonts w:ascii="Times New Roman" w:hAnsi="Times New Roman" w:cs="Times New Roman"/>
          <w:sz w:val="24"/>
          <w:szCs w:val="24"/>
        </w:rPr>
        <w:t>постарел!</w:t>
      </w:r>
      <w:r w:rsidR="00EB4B3B" w:rsidRP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>[</w:t>
      </w:r>
      <w:proofErr w:type="gramEnd"/>
      <w:r w:rsid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 </w:t>
      </w:r>
      <w:proofErr w:type="spellStart"/>
      <w:r w:rsid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>божэ</w:t>
      </w:r>
      <w:proofErr w:type="spellEnd"/>
      <w:r w:rsidR="00EB4B3B" w:rsidRP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энто какая-то специальная</w:t>
      </w:r>
      <w:r w:rsidR="00EB4B3B" w:rsidRP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старящая владельца техника?)) </w:t>
      </w:r>
      <w:r w:rsidR="00EB4B3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</w:t>
      </w:r>
      <w:r w:rsidR="00EB4B3B" w:rsidRP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EB4B3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S</w:t>
      </w:r>
      <w:r w:rsidR="00EB4B3B" w:rsidRP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я не замечал многие лишние и недостающие знаки </w:t>
      </w:r>
      <w:r w:rsidR="00EB4B3B" w:rsidRP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препинания,</w:t>
      </w:r>
      <w:r w:rsid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 в этом предложении просто жесть</w:t>
      </w:r>
      <w:r w:rsidR="00EB4B3B" w:rsidRP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вычурно.</w:t>
      </w:r>
      <w:r w:rsidR="00EB4B3B" w:rsidRP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>]</w:t>
      </w:r>
      <w:r w:rsidR="00EB4B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1094F">
        <w:rPr>
          <w:rFonts w:ascii="Times New Roman" w:hAnsi="Times New Roman" w:cs="Times New Roman"/>
          <w:sz w:val="24"/>
          <w:szCs w:val="24"/>
        </w:rPr>
        <w:t xml:space="preserve">Просто повернувшись, я могу выйти из него и легко отомстить... Стоп, ты куда?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Уууууух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lastRenderedPageBreak/>
        <w:t xml:space="preserve">Кувыркаясь на полу, два взрослых мужика пытались заломить друг друга. Каждый раз победа переходила из рук в руки под звуки истошного крика новоиспеченной жертвы. В процессе с рабочего стола падали книги - и в конечном итоге, </w:t>
      </w:r>
      <w:proofErr w:type="gramStart"/>
      <w:r w:rsidRPr="0011094F">
        <w:rPr>
          <w:rFonts w:ascii="Times New Roman" w:hAnsi="Times New Roman" w:cs="Times New Roman"/>
          <w:sz w:val="24"/>
          <w:szCs w:val="24"/>
        </w:rPr>
        <w:t>завались</w:t>
      </w:r>
      <w:r w:rsidR="00D77E85" w:rsidRP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>[</w:t>
      </w:r>
      <w:proofErr w:type="gramEnd"/>
      <w:r w:rsidR="00D77E85" w:rsidRP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>завалился (и) телевизор?(</w:t>
      </w:r>
      <w:r w:rsid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D77E85" w:rsidRP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>сам”</w:t>
      </w:r>
      <w:r w:rsid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допустимо</w:t>
      </w:r>
      <w:r w:rsidR="00D77E85" w:rsidRP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>еслиб</w:t>
      </w:r>
      <w:proofErr w:type="spellEnd"/>
      <w:r w:rsid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он был ранее упомянут) </w:t>
      </w:r>
      <w:r w:rsidR="00D77E85" w:rsidRP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>]</w:t>
      </w:r>
      <w:r w:rsidRPr="0011094F">
        <w:rPr>
          <w:rFonts w:ascii="Times New Roman" w:hAnsi="Times New Roman" w:cs="Times New Roman"/>
          <w:sz w:val="24"/>
          <w:szCs w:val="24"/>
        </w:rPr>
        <w:t xml:space="preserve"> сам телевизор. Казалось, ничто не могло отцепить сына и отца от попытки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забороть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друг друга, как...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Женщина: Ну, хватит уже, вы двое. Ваша мама хочет кушать, пойдемте завтракать.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Услышав спокойный голос и стук в комнате, они оба замерли. Пытаясь заглушить свои болевые ощущения, Субару с трудом разглядел в двери довольно рассеянную с виду женщину, смотрящую на них пристальным взглядом. Казалось, она была недовольно</w:t>
      </w:r>
      <w:r w:rsidR="00D77E85" w:rsidRPr="00D77E85">
        <w:rPr>
          <w:rFonts w:ascii="Times New Roman" w:hAnsi="Times New Roman" w:cs="Times New Roman"/>
          <w:b/>
          <w:i/>
          <w:sz w:val="24"/>
          <w:szCs w:val="24"/>
          <w:u w:val="single"/>
        </w:rPr>
        <w:t>[недовольна?]</w:t>
      </w:r>
      <w:r w:rsidRPr="0011094F">
        <w:rPr>
          <w:rFonts w:ascii="Times New Roman" w:hAnsi="Times New Roman" w:cs="Times New Roman"/>
          <w:sz w:val="24"/>
          <w:szCs w:val="24"/>
        </w:rPr>
        <w:t xml:space="preserve">, но Субару, зная ее уже целых 17 лет, понимал, что это не так. Естественно, по такому строгому взгляду можно было сразу понять, что это его мать,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Нацуки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. Увидев жену,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резко вскочил на ноги и зацокал языком...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Вот черт, я слишком сильно заигрался с Субару. Но ты же можешь поесть без нас, разве нет?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Конечно, но разве порядочная семья не должна завтракать вместе? Хочешь сказать, это не так?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Захваченная врасплох словами мужа,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вопросительно посмотрела на него. Не то, чтобы она пыталась так как-то объяснить свои действия -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действительно считала так и говорила все, что думала. Заметив ее искренность,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гордо кивнул головой...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Конечно-конечно! Моя любимая женщина говорит все верно! Хорошо, завтрак вкуснее, когда ты ешь вместе.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То же самое можно сказать и об обеде, и об ужине. К тому же, вместе мы и сможем помыть посуду быстрее.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Отец: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Мда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, вот </w:t>
      </w:r>
      <w:proofErr w:type="gramStart"/>
      <w:r w:rsidRPr="0011094F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11094F">
        <w:rPr>
          <w:rFonts w:ascii="Times New Roman" w:hAnsi="Times New Roman" w:cs="Times New Roman"/>
          <w:sz w:val="24"/>
          <w:szCs w:val="24"/>
        </w:rPr>
        <w:t xml:space="preserve"> о чем. Похоже, я сам себе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напридумывал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что-то лишнее.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Услышав такое предложение со стороны своей жены, его лицо мгновенно скисло. Печально опустив плечи,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недовольно посмотрел в ее сторону, но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уже смотрела на своего сына, который все еще лежал на полу.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Субару, ты тоже должен поесть. Все-таки, я очень старалась сегодня.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Затем она слегка улыбнулась - как бы намекая на что-то, что могли понять лишь только очень близкие люди.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***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Протирая свои сонные глаза, Субару пытался доползти до гостиной на первом этаже, как вдруг почувствовал особый запах - который махом отогнал последние остатки сна.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Мам... Ты точно уверена, что очень старалась?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Конечно, твоя мама специально приготовила все это. Я была на ногах с раннего утра.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При этих словах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гордо подняла свой нос.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Осозновая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, что она не понимает, о чем речь, Субару вздохнул. Тут же, вернувшись из ванной,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посмотрел на стол и удивленно заявил...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lastRenderedPageBreak/>
        <w:t>Отец: Как тебе повезло, Субару. У тебя сегодня настоящий деликатес от шеф-повара. Это напоминает... дикую рощу.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Да уж, спасибо. А вообще, действительно, очень похоже... Что это такое? Как в моей тарелке оказалось такая куча зеленного гороха?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Согласившись со словами отца, Субару указал на порцию еды перед своим стулом, которая выглядела самым неземным образом. Гороха было так много, что если в его тарелке и была другая еда, то она явно была похоронена под такой грудой зелени. Ах, да - для справки: Субару ненавидит горох.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Ну, как-то раз Субару говорил, что не очень любит горох, так что мама решила научить тебя не быть чересчур избирательным в еде. Ешь - и привыкай быть непривередливым.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Значит, ты вспомнила о каких-то моих старых словах и решила заняться моим воспитанием? В честь чего это? Сегодня что, особый день?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Ха, какой-то ты еще несмышлёный, Субару. Смотри, сегодняшний день и, в частности, этот момент ты сможешь испытать только раз в жизни. Ты думаешь, что у тебя может появиться в будущем еще куча возможностей - но поверь, это далеко не так...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Ну, хватит уже.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Отмахнувшись от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, который затерялся в собственном философском рассуждении, он вздохнул и сел на свое место. И, отодвинув набитую горохом тарелку подальше...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Мне, конечно, приятно такое внимание, но нет, не хочу я горох. Не собираюсь набивать желудок с утра пораньше этим.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Ну вот. И что ты будешь делать, если в мире вдруг закончится еда, за исключением зеленого гороха? Тебе ведь придется его съесть.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В таком мире мы просто погибнем от нехватки витаминов - так что, погоды зеленый горох не сделает. Не собираюсь я его есть.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Приведя аргумент в ответ на слова матери, он сложил руки и самоуверенно выпрямил грудь...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Я не стану есть горох, даже если падут небеса.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Отец: Многое потеряешь, если будешь такой привередой. Ах,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, хочешь забрать у меня помидоры из салата? Ты не знаешь, я их не люблю.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Субару: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Пффф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, кто бы вообще говорил!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Отец переложил свои помидоры в салат матери и в обмен забрал несколько яиц. Это происходило так часто, что они даже не обращали на это внимание. Смотря со стороны, Субару потянулся к завтраку - правда, не притронувшись к гороху. Взявшись за тарелку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мисо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-супа и поджаренный хлеб с медом, Субару вдруг хлопнул в ладоши...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Кстати, а что за странная комбинация западной и восточной еды?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Просто я люблю морские водоросли и мед.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Скорее всего, дело было в чем-то другом, но Субару было лень спрашивать. Даже если он попытается докопаться до истины,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всего лишь отмахнется, покачав в ответ головой. </w:t>
      </w:r>
      <w:r w:rsidRPr="0011094F">
        <w:rPr>
          <w:rFonts w:ascii="Times New Roman" w:hAnsi="Times New Roman" w:cs="Times New Roman"/>
          <w:sz w:val="24"/>
          <w:szCs w:val="24"/>
        </w:rPr>
        <w:lastRenderedPageBreak/>
        <w:t xml:space="preserve">Субару, поблагодарив родителей за еду, принялся за суп - в то время как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расселись на свои места - напротив сына - и тоже приступили к трапезе в точности с таким же движением, как и Субару. Никто на это обращал внимание, но двигалась они практически синхронно.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Отец: Ох, какой вкусный суп...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, я даже не заметил, как ты стала еще лучше готовить.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Серьезно? Я вчера как раз скачала себе 3-минутный кулинарный урок. Неужели так сразу окупилось?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Слушая удивленный голос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и чересчур бодрый голос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, Субару стал подозрительно прищуривать свои глаза. Судя по тому, что его мать всегда говорит в точности то, что делает, она действительно скачала видео - но, скорее всего, даже не посмотрела его. Тогда...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Субару: Получается,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мисо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-суп и поджаренный хлеб приготовил папа, верно?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Бинго, сынок! Шустро ты заметил... Протестую, ваша честь! На чем основаны доводы защиты?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Что за детский сад! У меня нахватался?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Похоже, что он набрался этих шуток у своего сына. Конечно, полезно проводить свободное от работы время в веселье... но что-то Субару тяжело представить, как взрослый мужчина средний лет будет страдать такой дуростью. Параллельно жуя вкусный хлеб...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Сколько сейчас времени, пап, раз ты до сих пор ходишь в таком виде? Может, пора уже одеть что-то, кроме пижамы и трусов?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На себя посмотри. К тому же, разве ты не знаешь, что твой папа ОЧЕНЬ любит выйти во двор, чтобы насладиться свежим ветерком?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Ты что, закаляться решил, что ли?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Отец: Все дело в силе </w:t>
      </w:r>
      <w:proofErr w:type="gramStart"/>
      <w:r w:rsidRPr="0011094F">
        <w:rPr>
          <w:rFonts w:ascii="Times New Roman" w:hAnsi="Times New Roman" w:cs="Times New Roman"/>
          <w:sz w:val="24"/>
          <w:szCs w:val="24"/>
        </w:rPr>
        <w:t>воле!</w:t>
      </w:r>
      <w:r w:rsidR="00292656" w:rsidRPr="00292656">
        <w:rPr>
          <w:rFonts w:ascii="Times New Roman" w:hAnsi="Times New Roman" w:cs="Times New Roman"/>
          <w:b/>
          <w:i/>
          <w:sz w:val="24"/>
          <w:szCs w:val="24"/>
          <w:u w:val="single"/>
        </w:rPr>
        <w:t>[</w:t>
      </w:r>
      <w:proofErr w:type="gramEnd"/>
      <w:r w:rsidR="00292656" w:rsidRPr="00292656">
        <w:rPr>
          <w:rFonts w:ascii="Times New Roman" w:hAnsi="Times New Roman" w:cs="Times New Roman"/>
          <w:b/>
          <w:i/>
          <w:sz w:val="24"/>
          <w:szCs w:val="24"/>
          <w:u w:val="single"/>
        </w:rPr>
        <w:t>воли?]</w:t>
      </w:r>
      <w:r w:rsidRPr="002926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1094F">
        <w:rPr>
          <w:rFonts w:ascii="Times New Roman" w:hAnsi="Times New Roman" w:cs="Times New Roman"/>
          <w:sz w:val="24"/>
          <w:szCs w:val="24"/>
        </w:rPr>
        <w:t xml:space="preserve">Если ты не будешь тренировать себя, то никогда не сможешь достичь своих целей в жизни. Ну же,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>, скажи тоже что-нибудь.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Все верно, Субару. Вот я, к примеру, специально стараюсь смотреть на папу самым жутким взглядом, чтобы тренировать его силу воли.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Чего-чего? А ты точно уверена, что это поможет?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А что, разве нет? Хочешь, чтобы я увеличила степень ужаса?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Ты что, до инфаркта хочешь меня довести?!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Заметив, как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закачался на стуле, желая показать свое недовольство,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прохладно заявила...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Хватит, пыль поднимется, мне потом убирать придётся.</w:t>
      </w:r>
    </w:p>
    <w:p w:rsidR="0011094F" w:rsidRPr="003463CB" w:rsidRDefault="0011094F" w:rsidP="0011094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Наблюдая косым взглядом за перепалками родителей, Субару продолжал поглощать свой завтрак. Затем он подвинул свою тарелку с горохом к отцу, а тот, тоже не очень любя такую пищу, отодвинул порцию в сторону жены.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вернула тарелку обратно Субару, закончив круговую </w:t>
      </w:r>
      <w:proofErr w:type="gramStart"/>
      <w:r w:rsidRPr="0011094F">
        <w:rPr>
          <w:rFonts w:ascii="Times New Roman" w:hAnsi="Times New Roman" w:cs="Times New Roman"/>
          <w:sz w:val="24"/>
          <w:szCs w:val="24"/>
        </w:rPr>
        <w:t>поруку.</w:t>
      </w:r>
      <w:r w:rsidR="003463CB" w:rsidRPr="003463CB">
        <w:rPr>
          <w:rFonts w:ascii="Times New Roman" w:hAnsi="Times New Roman" w:cs="Times New Roman"/>
          <w:b/>
          <w:i/>
          <w:sz w:val="24"/>
          <w:szCs w:val="24"/>
          <w:u w:val="single"/>
        </w:rPr>
        <w:t>[</w:t>
      </w:r>
      <w:proofErr w:type="gramEnd"/>
      <w:r w:rsidR="003463CB" w:rsidRPr="003463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не совсем правильное выражение, люди могут не то </w:t>
      </w:r>
      <w:r w:rsidR="003463CB" w:rsidRPr="003463C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подумать, ибо круговая порука – энто «один за всех и все за одного в ответе», сиречь, такое выражение можно было бы использовать в случае, если бы у них была одна тарелка с горохом и, задачей каждого было б передавать эту тарелку следующему.] 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Похоже, никто не хочет этот горох. И что же мы будем делать с такой большей порцией еды... Мам, похоже, тебе придется взять на себя ответственность. Приятного аппетита!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Но я тоже не люблю зеленый горох...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Тогда почему ты меня заставляешь его есть?!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Мать: Неправильно я выразилась. Не то, чтобы я не люблю горох... Просто чувствую себя не очень приятно, когда ложу себе в рот что-то по форме, напоминающее горох.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Что еще за глупая отговорка!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Хотя, если задуматься, он действительно не видел, чтобы она ела какую-то пищу, похожую по горох. С этими мыслями он подвинул тарелку к отцу.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Кто обычно отвечает за свою жену? Верно, муж! Пап, приятного аппетита!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Не надо так говорить, будто ты не часть семьи. У нас же такое единство, ведь так? Раз вы с мамой не любите горох, значит, я тоже его не люблю.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Субару: И что теперь делать с этой грудой зелени?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Никто не знал, что придумать - но в итоге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со злобной улыбкой сумасшедшего гения...</w:t>
      </w:r>
    </w:p>
    <w:p w:rsidR="0011094F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>Отец: Давайте смешаем его как можно сильнее с рисом и мясом, чтобы ОНО погибло!</w:t>
      </w:r>
    </w:p>
    <w:p w:rsidR="00AD567A" w:rsidRPr="0011094F" w:rsidRDefault="0011094F" w:rsidP="0011094F">
      <w:pPr>
        <w:rPr>
          <w:rFonts w:ascii="Times New Roman" w:hAnsi="Times New Roman" w:cs="Times New Roman"/>
          <w:sz w:val="24"/>
          <w:szCs w:val="24"/>
        </w:rPr>
      </w:pPr>
      <w:r w:rsidRPr="0011094F">
        <w:rPr>
          <w:rFonts w:ascii="Times New Roman" w:hAnsi="Times New Roman" w:cs="Times New Roman"/>
          <w:sz w:val="24"/>
          <w:szCs w:val="24"/>
        </w:rPr>
        <w:t xml:space="preserve">Если подумать, такое вариант Субару очень даже устраивал - но вот </w:t>
      </w:r>
      <w:proofErr w:type="spellStart"/>
      <w:r w:rsidRPr="0011094F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11094F">
        <w:rPr>
          <w:rFonts w:ascii="Times New Roman" w:hAnsi="Times New Roman" w:cs="Times New Roman"/>
          <w:sz w:val="24"/>
          <w:szCs w:val="24"/>
        </w:rPr>
        <w:t xml:space="preserve"> все равно отказывалась употреблять что-то, что похоже на горох. Так что, в итоге, отдуваться пришлось мужчинам семейства.</w:t>
      </w:r>
    </w:p>
    <w:sectPr w:rsidR="00AD567A" w:rsidRPr="0011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7F"/>
    <w:rsid w:val="0011094F"/>
    <w:rsid w:val="00292656"/>
    <w:rsid w:val="003463CB"/>
    <w:rsid w:val="005A7A15"/>
    <w:rsid w:val="00AD567A"/>
    <w:rsid w:val="00CA329B"/>
    <w:rsid w:val="00D17B7F"/>
    <w:rsid w:val="00D77E85"/>
    <w:rsid w:val="00E14CC0"/>
    <w:rsid w:val="00E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07A14-9108-42B3-91A2-736CEA87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6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9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9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8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5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3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9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6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9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3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6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1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8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6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9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0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9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3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3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9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5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0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Тычков</dc:creator>
  <cp:keywords/>
  <dc:description/>
  <cp:lastModifiedBy>Владислав Тычков</cp:lastModifiedBy>
  <cp:revision>6</cp:revision>
  <dcterms:created xsi:type="dcterms:W3CDTF">2017-04-22T07:58:00Z</dcterms:created>
  <dcterms:modified xsi:type="dcterms:W3CDTF">2017-04-22T18:10:00Z</dcterms:modified>
</cp:coreProperties>
</file>